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3028B" w14:textId="77777777" w:rsidR="006B08CE" w:rsidRDefault="006B08CE"/>
    <w:p w14:paraId="0CD0E4A2" w14:textId="2CA9896D" w:rsidR="00986988" w:rsidRDefault="00986988">
      <w:pPr>
        <w:rPr>
          <w:rFonts w:ascii="Times New Roman" w:hAnsi="Times New Roman" w:cs="Times New Roman"/>
        </w:rPr>
      </w:pPr>
      <w:bookmarkStart w:id="0" w:name="_Hlk219894853"/>
      <w:r>
        <w:rPr>
          <w:rFonts w:ascii="Times New Roman" w:hAnsi="Times New Roman" w:cs="Times New Roman"/>
        </w:rPr>
        <w:t>Dear Parents, Carers and friends of our school,</w:t>
      </w:r>
    </w:p>
    <w:p w14:paraId="32FA8FD6" w14:textId="7F39D1A4" w:rsidR="00986988" w:rsidRDefault="003B6558">
      <w:pPr>
        <w:rPr>
          <w:rFonts w:ascii="Times New Roman" w:hAnsi="Times New Roman" w:cs="Times New Roman"/>
        </w:rPr>
      </w:pPr>
      <w:r>
        <w:rPr>
          <w:rFonts w:ascii="Times New Roman" w:hAnsi="Times New Roman" w:cs="Times New Roman"/>
        </w:rPr>
        <w:t xml:space="preserve">Welcome to </w:t>
      </w:r>
      <w:r w:rsidR="002D255D">
        <w:rPr>
          <w:rFonts w:ascii="Times New Roman" w:hAnsi="Times New Roman" w:cs="Times New Roman"/>
        </w:rPr>
        <w:t xml:space="preserve">the </w:t>
      </w:r>
      <w:r>
        <w:rPr>
          <w:rFonts w:ascii="Times New Roman" w:hAnsi="Times New Roman" w:cs="Times New Roman"/>
        </w:rPr>
        <w:t xml:space="preserve">very first edition </w:t>
      </w:r>
      <w:r w:rsidR="00986988">
        <w:rPr>
          <w:rFonts w:ascii="Times New Roman" w:hAnsi="Times New Roman" w:cs="Times New Roman"/>
        </w:rPr>
        <w:t xml:space="preserve">of the Dalry Primary School parent and carer update.  </w:t>
      </w:r>
    </w:p>
    <w:p w14:paraId="14A7D7A6" w14:textId="70F1B660" w:rsidR="00986988" w:rsidRDefault="00986988">
      <w:pPr>
        <w:rPr>
          <w:rFonts w:ascii="Times New Roman" w:hAnsi="Times New Roman" w:cs="Times New Roman"/>
        </w:rPr>
      </w:pPr>
      <w:r>
        <w:rPr>
          <w:rFonts w:ascii="Times New Roman" w:hAnsi="Times New Roman" w:cs="Times New Roman"/>
        </w:rPr>
        <w:t xml:space="preserve">We are </w:t>
      </w:r>
      <w:r w:rsidR="003B6558">
        <w:rPr>
          <w:rFonts w:ascii="Times New Roman" w:hAnsi="Times New Roman" w:cs="Times New Roman"/>
        </w:rPr>
        <w:t xml:space="preserve">excited </w:t>
      </w:r>
      <w:r>
        <w:rPr>
          <w:rFonts w:ascii="Times New Roman" w:hAnsi="Times New Roman" w:cs="Times New Roman"/>
        </w:rPr>
        <w:t xml:space="preserve">to </w:t>
      </w:r>
      <w:r w:rsidR="003B6558">
        <w:rPr>
          <w:rFonts w:ascii="Times New Roman" w:hAnsi="Times New Roman" w:cs="Times New Roman"/>
        </w:rPr>
        <w:t xml:space="preserve">start </w:t>
      </w:r>
      <w:r>
        <w:rPr>
          <w:rFonts w:ascii="Times New Roman" w:hAnsi="Times New Roman" w:cs="Times New Roman"/>
        </w:rPr>
        <w:t xml:space="preserve">this new way of sharing news, celebrations and updates from across our </w:t>
      </w:r>
      <w:r w:rsidR="003B6558">
        <w:rPr>
          <w:rFonts w:ascii="Times New Roman" w:hAnsi="Times New Roman" w:cs="Times New Roman"/>
        </w:rPr>
        <w:t xml:space="preserve">Edinburgh </w:t>
      </w:r>
      <w:r>
        <w:rPr>
          <w:rFonts w:ascii="Times New Roman" w:hAnsi="Times New Roman" w:cs="Times New Roman"/>
        </w:rPr>
        <w:t xml:space="preserve">school community.  </w:t>
      </w:r>
      <w:r w:rsidR="00B4290E">
        <w:rPr>
          <w:rFonts w:ascii="Times New Roman" w:hAnsi="Times New Roman" w:cs="Times New Roman"/>
        </w:rPr>
        <w:t>Here at</w:t>
      </w:r>
      <w:r w:rsidR="003B6558">
        <w:rPr>
          <w:rFonts w:ascii="Times New Roman" w:hAnsi="Times New Roman" w:cs="Times New Roman"/>
        </w:rPr>
        <w:t xml:space="preserve"> Dalry </w:t>
      </w:r>
      <w:r>
        <w:rPr>
          <w:rFonts w:ascii="Times New Roman" w:hAnsi="Times New Roman" w:cs="Times New Roman"/>
        </w:rPr>
        <w:t>Primar</w:t>
      </w:r>
      <w:r w:rsidR="003B6558">
        <w:rPr>
          <w:rFonts w:ascii="Times New Roman" w:hAnsi="Times New Roman" w:cs="Times New Roman"/>
        </w:rPr>
        <w:t>y, we focus on helping our children stay</w:t>
      </w:r>
      <w:r>
        <w:rPr>
          <w:rFonts w:ascii="Times New Roman" w:hAnsi="Times New Roman" w:cs="Times New Roman"/>
        </w:rPr>
        <w:t xml:space="preserve"> curious, confident and kind</w:t>
      </w:r>
      <w:r w:rsidR="003B6558">
        <w:rPr>
          <w:rFonts w:ascii="Times New Roman" w:hAnsi="Times New Roman" w:cs="Times New Roman"/>
        </w:rPr>
        <w:t xml:space="preserve">. This </w:t>
      </w:r>
      <w:r>
        <w:rPr>
          <w:rFonts w:ascii="Times New Roman" w:hAnsi="Times New Roman" w:cs="Times New Roman"/>
        </w:rPr>
        <w:t>newsletter aims to give you a window into the learning, achievements, and experiences that make our school so special.</w:t>
      </w:r>
    </w:p>
    <w:p w14:paraId="4B770BD2" w14:textId="7FD3310D" w:rsidR="00986988" w:rsidRDefault="00986988">
      <w:pPr>
        <w:rPr>
          <w:rFonts w:ascii="Times New Roman" w:hAnsi="Times New Roman" w:cs="Times New Roman"/>
        </w:rPr>
      </w:pPr>
      <w:r>
        <w:rPr>
          <w:rFonts w:ascii="Times New Roman" w:hAnsi="Times New Roman" w:cs="Times New Roman"/>
        </w:rPr>
        <w:t>We value the strong partnership we have with you, our families as well as our wider community.  It is hoped that you will find this newsletter not only keeps you informed but gives you a sense of involvement and connection to Dalry Primary School.  From classroom highlights to important dates and upcoming events, we look forward to celebrating our journey together.</w:t>
      </w:r>
    </w:p>
    <w:p w14:paraId="0A9BB586" w14:textId="4C466AB2" w:rsidR="00DE3B1C" w:rsidRDefault="00986988">
      <w:pPr>
        <w:rPr>
          <w:rFonts w:ascii="Times New Roman" w:hAnsi="Times New Roman" w:cs="Times New Roman"/>
        </w:rPr>
      </w:pPr>
      <w:r>
        <w:rPr>
          <w:rFonts w:ascii="Times New Roman" w:hAnsi="Times New Roman" w:cs="Times New Roman"/>
        </w:rPr>
        <w:t>Thank you for being part of Dalry Primary School.  We</w:t>
      </w:r>
      <w:r w:rsidR="003B6558">
        <w:rPr>
          <w:rFonts w:ascii="Times New Roman" w:hAnsi="Times New Roman" w:cs="Times New Roman"/>
        </w:rPr>
        <w:t xml:space="preserve"> look forward to sharing</w:t>
      </w:r>
      <w:r>
        <w:rPr>
          <w:rFonts w:ascii="Times New Roman" w:hAnsi="Times New Roman" w:cs="Times New Roman"/>
        </w:rPr>
        <w:t xml:space="preserve"> </w:t>
      </w:r>
      <w:r w:rsidR="00DE3B1C">
        <w:rPr>
          <w:rFonts w:ascii="Times New Roman" w:hAnsi="Times New Roman" w:cs="Times New Roman"/>
        </w:rPr>
        <w:t>many more stories with you in the months ahead.</w:t>
      </w:r>
    </w:p>
    <w:p w14:paraId="2690A096" w14:textId="682C7697" w:rsidR="00DE3B1C" w:rsidRDefault="00DE3B1C">
      <w:pPr>
        <w:rPr>
          <w:rFonts w:ascii="Times New Roman" w:hAnsi="Times New Roman" w:cs="Times New Roman"/>
        </w:rPr>
      </w:pPr>
      <w:r>
        <w:rPr>
          <w:rFonts w:ascii="Times New Roman" w:hAnsi="Times New Roman" w:cs="Times New Roman"/>
        </w:rPr>
        <w:t>Martyn Wood (Head Teacher (Acting)</w:t>
      </w:r>
    </w:p>
    <w:bookmarkEnd w:id="0"/>
    <w:p w14:paraId="24D4A112" w14:textId="3D07E4BD" w:rsidR="00DE3B1C" w:rsidRDefault="00B4290E">
      <w:pPr>
        <w:rPr>
          <w:rFonts w:ascii="Times New Roman" w:hAnsi="Times New Roman" w:cs="Times New Roman"/>
        </w:rPr>
      </w:pPr>
      <w:r>
        <w:rPr>
          <w:rFonts w:ascii="Times New Roman" w:hAnsi="Times New Roman" w:cs="Times New Roman"/>
          <w:noProof/>
        </w:rPr>
        <w:drawing>
          <wp:anchor distT="0" distB="0" distL="114300" distR="114300" simplePos="0" relativeHeight="251664384" behindDoc="0" locked="0" layoutInCell="1" allowOverlap="1" wp14:anchorId="05F989FB" wp14:editId="60C49E69">
            <wp:simplePos x="0" y="0"/>
            <wp:positionH relativeFrom="column">
              <wp:posOffset>1860550</wp:posOffset>
            </wp:positionH>
            <wp:positionV relativeFrom="paragraph">
              <wp:posOffset>76200</wp:posOffset>
            </wp:positionV>
            <wp:extent cx="661514" cy="588243"/>
            <wp:effectExtent l="0" t="0" r="5715" b="2540"/>
            <wp:wrapNone/>
            <wp:docPr id="2037105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1514" cy="588243"/>
                    </a:xfrm>
                    <a:prstGeom prst="rect">
                      <a:avLst/>
                    </a:prstGeom>
                    <a:noFill/>
                  </pic:spPr>
                </pic:pic>
              </a:graphicData>
            </a:graphic>
            <wp14:sizeRelH relativeFrom="page">
              <wp14:pctWidth>0</wp14:pctWidth>
            </wp14:sizeRelH>
            <wp14:sizeRelV relativeFrom="page">
              <wp14:pctHeight>0</wp14:pctHeight>
            </wp14:sizeRelV>
          </wp:anchor>
        </w:drawing>
      </w:r>
    </w:p>
    <w:p w14:paraId="42222DE1" w14:textId="052A167F" w:rsidR="00DE3B1C" w:rsidRPr="00B4290E" w:rsidRDefault="00DE3B1C">
      <w:pPr>
        <w:rPr>
          <w:rFonts w:ascii="BatangChe" w:eastAsia="BatangChe" w:hAnsi="BatangChe" w:cs="Times New Roman"/>
          <w:b/>
          <w:bCs/>
          <w:color w:val="A02B93" w:themeColor="accent5"/>
        </w:rPr>
      </w:pPr>
      <w:r w:rsidRPr="00B4290E">
        <w:rPr>
          <w:rFonts w:ascii="BatangChe" w:eastAsia="BatangChe" w:hAnsi="BatangChe" w:cs="Times New Roman"/>
          <w:b/>
          <w:bCs/>
          <w:color w:val="A02B93" w:themeColor="accent5"/>
        </w:rPr>
        <w:t>Davy the Dalry Dog!</w:t>
      </w:r>
      <w:r w:rsidR="00B4290E">
        <w:rPr>
          <w:rFonts w:ascii="BatangChe" w:eastAsia="BatangChe" w:hAnsi="BatangChe" w:cs="Times New Roman"/>
          <w:b/>
          <w:bCs/>
          <w:color w:val="A02B93" w:themeColor="accent5"/>
        </w:rPr>
        <w:t xml:space="preserve">  </w:t>
      </w:r>
    </w:p>
    <w:p w14:paraId="3BBA46B7" w14:textId="613157F3" w:rsidR="002D255D" w:rsidRDefault="002D255D" w:rsidP="00DE3B1C">
      <w:pPr>
        <w:rPr>
          <w:rFonts w:ascii="Times New Roman" w:hAnsi="Times New Roman" w:cs="Times New Roman"/>
        </w:rPr>
      </w:pPr>
      <w:r>
        <w:rPr>
          <w:rFonts w:ascii="Times New Roman" w:hAnsi="Times New Roman" w:cs="Times New Roman"/>
        </w:rPr>
        <w:t>Dalry Primary School</w:t>
      </w:r>
      <w:r w:rsidR="00DE3B1C">
        <w:rPr>
          <w:rFonts w:ascii="Times New Roman" w:hAnsi="Times New Roman" w:cs="Times New Roman"/>
        </w:rPr>
        <w:t xml:space="preserve"> now ha</w:t>
      </w:r>
      <w:r>
        <w:rPr>
          <w:rFonts w:ascii="Times New Roman" w:hAnsi="Times New Roman" w:cs="Times New Roman"/>
        </w:rPr>
        <w:t>s</w:t>
      </w:r>
      <w:r w:rsidR="00DE3B1C">
        <w:rPr>
          <w:rFonts w:ascii="Times New Roman" w:hAnsi="Times New Roman" w:cs="Times New Roman"/>
        </w:rPr>
        <w:t xml:space="preserve"> our very own school mascot. </w:t>
      </w:r>
    </w:p>
    <w:p w14:paraId="572B84EF" w14:textId="7437A75B" w:rsidR="00DE3B1C" w:rsidRDefault="002D255D" w:rsidP="00DE3B1C">
      <w:pPr>
        <w:rPr>
          <w:rFonts w:ascii="Times New Roman" w:hAnsi="Times New Roman" w:cs="Times New Roman"/>
        </w:rPr>
      </w:pPr>
      <w:r>
        <w:rPr>
          <w:rFonts w:ascii="Times New Roman" w:hAnsi="Times New Roman" w:cs="Times New Roman"/>
        </w:rPr>
        <w:t>A</w:t>
      </w:r>
      <w:r w:rsidR="00DE3B1C">
        <w:rPr>
          <w:rFonts w:ascii="Times New Roman" w:hAnsi="Times New Roman" w:cs="Times New Roman"/>
        </w:rPr>
        <w:t xml:space="preserve"> West Highland Terrier</w:t>
      </w:r>
      <w:r w:rsidR="00D37DA1">
        <w:rPr>
          <w:rFonts w:ascii="Times New Roman" w:hAnsi="Times New Roman" w:cs="Times New Roman"/>
        </w:rPr>
        <w:t>,</w:t>
      </w:r>
      <w:r w:rsidR="00DE3B1C">
        <w:rPr>
          <w:rFonts w:ascii="Times New Roman" w:hAnsi="Times New Roman" w:cs="Times New Roman"/>
        </w:rPr>
        <w:t xml:space="preserve"> </w:t>
      </w:r>
      <w:r>
        <w:rPr>
          <w:rFonts w:ascii="Times New Roman" w:hAnsi="Times New Roman" w:cs="Times New Roman"/>
        </w:rPr>
        <w:t xml:space="preserve">named </w:t>
      </w:r>
      <w:r w:rsidR="00DE3B1C">
        <w:rPr>
          <w:rFonts w:ascii="Times New Roman" w:hAnsi="Times New Roman" w:cs="Times New Roman"/>
        </w:rPr>
        <w:t>Davy!</w:t>
      </w:r>
    </w:p>
    <w:p w14:paraId="53460CC2" w14:textId="77777777" w:rsidR="00DE3B1C" w:rsidRDefault="00DE3B1C" w:rsidP="00DE3B1C">
      <w:pPr>
        <w:rPr>
          <w:rFonts w:ascii="Times New Roman" w:hAnsi="Times New Roman" w:cs="Times New Roman"/>
        </w:rPr>
      </w:pPr>
      <w:r>
        <w:rPr>
          <w:rFonts w:ascii="Times New Roman" w:hAnsi="Times New Roman" w:cs="Times New Roman"/>
        </w:rPr>
        <w:t xml:space="preserve">Davy was designed by our pupils, following a small competition to invent a mascot for our school.  We had many great entries from across the school.  Our Clan chiefs met and searched our entries for a winner.  The children were stuck on two similar designs, eventually coming up with the idea to merge them!  </w:t>
      </w:r>
    </w:p>
    <w:p w14:paraId="42AF5523" w14:textId="6845ED39" w:rsidR="00DE3B1C" w:rsidRDefault="002D255D" w:rsidP="00DE3B1C">
      <w:pP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14:anchorId="13877155" wp14:editId="7BA8B96A">
            <wp:simplePos x="0" y="0"/>
            <wp:positionH relativeFrom="column">
              <wp:posOffset>4483100</wp:posOffset>
            </wp:positionH>
            <wp:positionV relativeFrom="paragraph">
              <wp:posOffset>227330</wp:posOffset>
            </wp:positionV>
            <wp:extent cx="1523163" cy="1354455"/>
            <wp:effectExtent l="0" t="0" r="1270" b="0"/>
            <wp:wrapNone/>
            <wp:docPr id="12190189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3163" cy="1354455"/>
                    </a:xfrm>
                    <a:prstGeom prst="rect">
                      <a:avLst/>
                    </a:prstGeom>
                    <a:noFill/>
                  </pic:spPr>
                </pic:pic>
              </a:graphicData>
            </a:graphic>
            <wp14:sizeRelH relativeFrom="page">
              <wp14:pctWidth>0</wp14:pctWidth>
            </wp14:sizeRelH>
            <wp14:sizeRelV relativeFrom="page">
              <wp14:pctHeight>0</wp14:pctHeight>
            </wp14:sizeRelV>
          </wp:anchor>
        </w:drawing>
      </w:r>
      <w:r w:rsidR="005F3A7F">
        <w:rPr>
          <w:rFonts w:ascii="Times New Roman" w:hAnsi="Times New Roman" w:cs="Times New Roman"/>
          <w:noProof/>
        </w:rPr>
        <w:drawing>
          <wp:anchor distT="0" distB="0" distL="114300" distR="114300" simplePos="0" relativeHeight="251660288" behindDoc="0" locked="0" layoutInCell="1" allowOverlap="1" wp14:anchorId="64E6D44A" wp14:editId="50FEE114">
            <wp:simplePos x="0" y="0"/>
            <wp:positionH relativeFrom="column">
              <wp:posOffset>1289049</wp:posOffset>
            </wp:positionH>
            <wp:positionV relativeFrom="paragraph">
              <wp:posOffset>106233</wp:posOffset>
            </wp:positionV>
            <wp:extent cx="879475" cy="1758950"/>
            <wp:effectExtent l="209550" t="95250" r="206375" b="88900"/>
            <wp:wrapNone/>
            <wp:docPr id="3720388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20714633" flipH="1">
                      <a:off x="0" y="0"/>
                      <a:ext cx="879475" cy="1758950"/>
                    </a:xfrm>
                    <a:prstGeom prst="rect">
                      <a:avLst/>
                    </a:prstGeom>
                    <a:noFill/>
                  </pic:spPr>
                </pic:pic>
              </a:graphicData>
            </a:graphic>
            <wp14:sizeRelH relativeFrom="page">
              <wp14:pctWidth>0</wp14:pctWidth>
            </wp14:sizeRelH>
            <wp14:sizeRelV relativeFrom="page">
              <wp14:pctHeight>0</wp14:pctHeight>
            </wp14:sizeRelV>
          </wp:anchor>
        </w:drawing>
      </w:r>
      <w:r w:rsidR="005F3A7F">
        <w:rPr>
          <w:rFonts w:ascii="Times New Roman" w:hAnsi="Times New Roman" w:cs="Times New Roman"/>
          <w:noProof/>
        </w:rPr>
        <w:drawing>
          <wp:anchor distT="0" distB="0" distL="114300" distR="114300" simplePos="0" relativeHeight="251659264" behindDoc="0" locked="0" layoutInCell="1" allowOverlap="1" wp14:anchorId="6C0777B7" wp14:editId="28EAC11B">
            <wp:simplePos x="0" y="0"/>
            <wp:positionH relativeFrom="column">
              <wp:posOffset>2540000</wp:posOffset>
            </wp:positionH>
            <wp:positionV relativeFrom="paragraph">
              <wp:posOffset>68580</wp:posOffset>
            </wp:positionV>
            <wp:extent cx="1536700" cy="927100"/>
            <wp:effectExtent l="0" t="0" r="6350" b="6350"/>
            <wp:wrapNone/>
            <wp:docPr id="7493254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36700" cy="927100"/>
                    </a:xfrm>
                    <a:prstGeom prst="rect">
                      <a:avLst/>
                    </a:prstGeom>
                    <a:noFill/>
                  </pic:spPr>
                </pic:pic>
              </a:graphicData>
            </a:graphic>
            <wp14:sizeRelH relativeFrom="page">
              <wp14:pctWidth>0</wp14:pctWidth>
            </wp14:sizeRelH>
            <wp14:sizeRelV relativeFrom="page">
              <wp14:pctHeight>0</wp14:pctHeight>
            </wp14:sizeRelV>
          </wp:anchor>
        </w:drawing>
      </w:r>
    </w:p>
    <w:p w14:paraId="5781BBD6" w14:textId="23896073" w:rsidR="00DE3B1C" w:rsidRDefault="005F3A7F" w:rsidP="005F3A7F">
      <w:pPr>
        <w:tabs>
          <w:tab w:val="left" w:pos="3190"/>
        </w:tabs>
        <w:rPr>
          <w:rFonts w:ascii="Times New Roman" w:hAnsi="Times New Roman" w:cs="Times New Roman"/>
        </w:rPr>
      </w:pPr>
      <w:r>
        <w:rPr>
          <w:noProof/>
        </w:rPr>
        <mc:AlternateContent>
          <mc:Choice Requires="wps">
            <w:drawing>
              <wp:inline distT="0" distB="0" distL="0" distR="0" wp14:anchorId="0BDECB3C" wp14:editId="5A27F699">
                <wp:extent cx="304800" cy="304800"/>
                <wp:effectExtent l="0" t="0" r="0" b="0"/>
                <wp:docPr id="1819886314" name="Rectangle 3" descr="Image previe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3E68C1" id="Rectangle 3" o:spid="_x0000_s1026" alt="Image previe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Times New Roman" w:hAnsi="Times New Roman" w:cs="Times New Roman"/>
        </w:rPr>
        <w:tab/>
      </w:r>
    </w:p>
    <w:p w14:paraId="27CB2616" w14:textId="4E232E45" w:rsidR="00DE3B1C" w:rsidRDefault="00DE3B1C" w:rsidP="00DE3B1C">
      <w:pPr>
        <w:rPr>
          <w:rFonts w:ascii="Times New Roman" w:hAnsi="Times New Roman" w:cs="Times New Roman"/>
        </w:rPr>
      </w:pPr>
    </w:p>
    <w:p w14:paraId="3E6C4FA7" w14:textId="2F84B550" w:rsidR="005F3A7F" w:rsidRDefault="005F3A7F" w:rsidP="00DE3B1C">
      <w:pPr>
        <w:rPr>
          <w:rFonts w:ascii="Times New Roman" w:hAnsi="Times New Roman" w:cs="Times New Roman"/>
        </w:rPr>
      </w:pPr>
    </w:p>
    <w:p w14:paraId="021AECEB" w14:textId="772A9B63" w:rsidR="005F3A7F" w:rsidRDefault="005F3A7F" w:rsidP="00DE3B1C">
      <w:pPr>
        <w:rPr>
          <w:rFonts w:ascii="Times New Roman" w:hAnsi="Times New Roman" w:cs="Times New Roman"/>
        </w:rPr>
      </w:pPr>
    </w:p>
    <w:p w14:paraId="34C49818" w14:textId="02C1E53F" w:rsidR="005F3A7F" w:rsidRDefault="005F3A7F" w:rsidP="00DE3B1C">
      <w:pPr>
        <w:rPr>
          <w:rFonts w:ascii="Times New Roman" w:hAnsi="Times New Roman" w:cs="Times New Roman"/>
        </w:rPr>
      </w:pPr>
    </w:p>
    <w:p w14:paraId="635E80E4" w14:textId="05BD3FEE" w:rsidR="00DE3B1C" w:rsidRDefault="00DE3B1C" w:rsidP="00DE3B1C">
      <w:pPr>
        <w:rPr>
          <w:rFonts w:ascii="Times New Roman" w:hAnsi="Times New Roman" w:cs="Times New Roman"/>
        </w:rPr>
      </w:pPr>
      <w:r>
        <w:rPr>
          <w:rFonts w:ascii="Times New Roman" w:hAnsi="Times New Roman" w:cs="Times New Roman"/>
        </w:rPr>
        <w:t xml:space="preserve">We used a design friend </w:t>
      </w:r>
      <w:proofErr w:type="gramStart"/>
      <w:r>
        <w:rPr>
          <w:rFonts w:ascii="Times New Roman" w:hAnsi="Times New Roman" w:cs="Times New Roman"/>
        </w:rPr>
        <w:t>of,</w:t>
      </w:r>
      <w:proofErr w:type="gramEnd"/>
      <w:r>
        <w:rPr>
          <w:rFonts w:ascii="Times New Roman" w:hAnsi="Times New Roman" w:cs="Times New Roman"/>
        </w:rPr>
        <w:t xml:space="preserve"> Mr Wood to support us in making the design come to life! We think he looks fabulous!</w:t>
      </w:r>
    </w:p>
    <w:p w14:paraId="1BFEB1FA" w14:textId="6EA15592" w:rsidR="005F3A7F" w:rsidRDefault="005F3A7F" w:rsidP="00DE3B1C">
      <w:pPr>
        <w:rPr>
          <w:rFonts w:ascii="Times New Roman" w:hAnsi="Times New Roman" w:cs="Times New Roman"/>
        </w:rPr>
      </w:pPr>
      <w:r>
        <w:rPr>
          <w:rFonts w:ascii="Times New Roman" w:hAnsi="Times New Roman" w:cs="Times New Roman"/>
        </w:rPr>
        <w:t>Davy will be a regular part of our weekly assembly, helping us to remember the school values!</w:t>
      </w:r>
    </w:p>
    <w:p w14:paraId="7FA30937" w14:textId="2276F646" w:rsidR="005F3A7F" w:rsidRPr="00B4290E" w:rsidRDefault="005F3A7F" w:rsidP="00DE3B1C">
      <w:pPr>
        <w:rPr>
          <w:rFonts w:ascii="BatangChe" w:eastAsia="BatangChe" w:hAnsi="BatangChe" w:cs="Times New Roman"/>
          <w:b/>
          <w:bCs/>
          <w:color w:val="A02B93" w:themeColor="accent5"/>
        </w:rPr>
      </w:pPr>
      <w:r w:rsidRPr="00B4290E">
        <w:rPr>
          <w:rFonts w:ascii="BatangChe" w:eastAsia="BatangChe" w:hAnsi="BatangChe" w:cs="Times New Roman"/>
          <w:b/>
          <w:bCs/>
          <w:color w:val="A02B93" w:themeColor="accent5"/>
        </w:rPr>
        <w:lastRenderedPageBreak/>
        <w:t>Homework Club</w:t>
      </w:r>
      <w:r w:rsidR="00B4290E">
        <w:rPr>
          <w:rFonts w:ascii="BatangChe" w:eastAsia="BatangChe" w:hAnsi="BatangChe" w:cs="Times New Roman"/>
          <w:b/>
          <w:bCs/>
          <w:color w:val="A02B93" w:themeColor="accent5"/>
        </w:rPr>
        <w:t xml:space="preserve">          </w:t>
      </w:r>
      <w:r w:rsidR="00B4290E">
        <w:rPr>
          <w:noProof/>
        </w:rPr>
        <w:drawing>
          <wp:inline distT="0" distB="0" distL="0" distR="0" wp14:anchorId="0036E987" wp14:editId="55A988F4">
            <wp:extent cx="641092" cy="608216"/>
            <wp:effectExtent l="0" t="0" r="6985" b="1905"/>
            <wp:docPr id="413855630" name="Picture 413855630" descr="School Homework Paper Displays Training And Learning 3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ool Homework Paper Displays Training And Learning 3d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3860" cy="629817"/>
                    </a:xfrm>
                    <a:prstGeom prst="rect">
                      <a:avLst/>
                    </a:prstGeom>
                    <a:noFill/>
                    <a:ln>
                      <a:noFill/>
                    </a:ln>
                  </pic:spPr>
                </pic:pic>
              </a:graphicData>
            </a:graphic>
          </wp:inline>
        </w:drawing>
      </w:r>
    </w:p>
    <w:p w14:paraId="62CF094A" w14:textId="05BCB9DA" w:rsidR="005F3A7F" w:rsidRDefault="005F3A7F" w:rsidP="00DE3B1C">
      <w:pPr>
        <w:rPr>
          <w:rFonts w:ascii="Times New Roman" w:hAnsi="Times New Roman" w:cs="Times New Roman"/>
        </w:rPr>
      </w:pPr>
      <w:r>
        <w:rPr>
          <w:rFonts w:ascii="Times New Roman" w:hAnsi="Times New Roman" w:cs="Times New Roman"/>
        </w:rPr>
        <w:t xml:space="preserve">Did you know that the school offers a homework club?  WE DO!   If your child is finding their homework tricky or it is difficult to get them to do it at home, pop along </w:t>
      </w:r>
      <w:r w:rsidR="00936A3D">
        <w:rPr>
          <w:rFonts w:ascii="Times New Roman" w:hAnsi="Times New Roman" w:cs="Times New Roman"/>
        </w:rPr>
        <w:t>and speak to your child’s class teacher and ask them about your child attending homework club.  H</w:t>
      </w:r>
      <w:r>
        <w:rPr>
          <w:rFonts w:ascii="Times New Roman" w:hAnsi="Times New Roman" w:cs="Times New Roman"/>
        </w:rPr>
        <w:t>omework club</w:t>
      </w:r>
      <w:r w:rsidR="00936A3D">
        <w:rPr>
          <w:rFonts w:ascii="Times New Roman" w:hAnsi="Times New Roman" w:cs="Times New Roman"/>
        </w:rPr>
        <w:t xml:space="preserve"> is</w:t>
      </w:r>
      <w:r>
        <w:rPr>
          <w:rFonts w:ascii="Times New Roman" w:hAnsi="Times New Roman" w:cs="Times New Roman"/>
        </w:rPr>
        <w:t xml:space="preserve"> on a Monday and Wednesday where Mrs Smith is available to help. </w:t>
      </w:r>
      <w:r w:rsidR="00936A3D">
        <w:rPr>
          <w:rFonts w:ascii="Times New Roman" w:hAnsi="Times New Roman" w:cs="Times New Roman"/>
        </w:rPr>
        <w:t xml:space="preserve"> (Please remember that this is for children who really need support.  It is not an </w:t>
      </w:r>
      <w:proofErr w:type="gramStart"/>
      <w:r w:rsidR="00936A3D">
        <w:rPr>
          <w:rFonts w:ascii="Times New Roman" w:hAnsi="Times New Roman" w:cs="Times New Roman"/>
        </w:rPr>
        <w:t>after school</w:t>
      </w:r>
      <w:proofErr w:type="gramEnd"/>
      <w:r w:rsidR="00936A3D">
        <w:rPr>
          <w:rFonts w:ascii="Times New Roman" w:hAnsi="Times New Roman" w:cs="Times New Roman"/>
        </w:rPr>
        <w:t xml:space="preserve"> care club).</w:t>
      </w:r>
    </w:p>
    <w:p w14:paraId="111BF8E5" w14:textId="77777777" w:rsidR="00936A3D" w:rsidRDefault="00936A3D" w:rsidP="00DE3B1C">
      <w:pPr>
        <w:rPr>
          <w:rFonts w:ascii="Times New Roman" w:hAnsi="Times New Roman" w:cs="Times New Roman"/>
        </w:rPr>
      </w:pPr>
    </w:p>
    <w:p w14:paraId="14FA259D" w14:textId="3A3436F5" w:rsidR="00936A3D" w:rsidRPr="00B4290E" w:rsidRDefault="00936A3D" w:rsidP="00DE3B1C">
      <w:pPr>
        <w:rPr>
          <w:rFonts w:ascii="BatangChe" w:eastAsia="BatangChe" w:hAnsi="BatangChe" w:cs="Times New Roman"/>
          <w:b/>
          <w:bCs/>
          <w:color w:val="A02B93" w:themeColor="accent5"/>
        </w:rPr>
      </w:pPr>
      <w:r w:rsidRPr="00B4290E">
        <w:rPr>
          <w:rFonts w:ascii="BatangChe" w:eastAsia="BatangChe" w:hAnsi="BatangChe" w:cs="Times New Roman"/>
          <w:b/>
          <w:bCs/>
          <w:color w:val="A02B93" w:themeColor="accent5"/>
        </w:rPr>
        <w:t>Mobile Phone Survey</w:t>
      </w:r>
      <w:r w:rsidR="00B4290E" w:rsidRPr="00B4290E">
        <w:rPr>
          <w:noProof/>
        </w:rPr>
        <w:t xml:space="preserve"> </w:t>
      </w:r>
      <w:r w:rsidR="00B4290E">
        <w:rPr>
          <w:noProof/>
        </w:rPr>
        <w:t xml:space="preserve">    </w:t>
      </w:r>
      <w:r w:rsidR="00B4290E">
        <w:rPr>
          <w:noProof/>
        </w:rPr>
        <w:drawing>
          <wp:inline distT="0" distB="0" distL="0" distR="0" wp14:anchorId="002D239C" wp14:editId="6EEEF89D">
            <wp:extent cx="673958" cy="423545"/>
            <wp:effectExtent l="0" t="0" r="0" b="0"/>
            <wp:docPr id="3" name="Picture 2" descr="Man hand holding mobile smartphone isolated on white background, customer experience concept, various mobile feedback. Great Mobile Customer Satisfaction Survey&#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n hand holding mobile smartphone isolated on white background, customer experience concept, various mobile feedback. Great Mobile Customer Satisfaction Survey&#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6712" cy="431560"/>
                    </a:xfrm>
                    <a:prstGeom prst="rect">
                      <a:avLst/>
                    </a:prstGeom>
                    <a:noFill/>
                    <a:ln>
                      <a:noFill/>
                    </a:ln>
                  </pic:spPr>
                </pic:pic>
              </a:graphicData>
            </a:graphic>
          </wp:inline>
        </w:drawing>
      </w:r>
    </w:p>
    <w:p w14:paraId="1B34D897" w14:textId="3DB5B2BC" w:rsidR="00936A3D" w:rsidRDefault="00936A3D" w:rsidP="00DE3B1C">
      <w:pPr>
        <w:rPr>
          <w:rFonts w:ascii="Times New Roman" w:hAnsi="Times New Roman" w:cs="Times New Roman"/>
        </w:rPr>
      </w:pPr>
      <w:r>
        <w:rPr>
          <w:rFonts w:ascii="Times New Roman" w:hAnsi="Times New Roman" w:cs="Times New Roman"/>
        </w:rPr>
        <w:t xml:space="preserve">The City of Edinburgh council are conducting a survey on the uses, restrictions and storage of mobile phones in schools.  Before any decisions are made, they would like your views AND that of your child/ children.  </w:t>
      </w:r>
    </w:p>
    <w:p w14:paraId="6B53E50E" w14:textId="581CF17E" w:rsidR="00936A3D" w:rsidRDefault="00936A3D" w:rsidP="00DE3B1C">
      <w:pPr>
        <w:rPr>
          <w:rFonts w:ascii="Times New Roman" w:hAnsi="Times New Roman" w:cs="Times New Roman"/>
        </w:rPr>
      </w:pPr>
      <w:r>
        <w:rPr>
          <w:rFonts w:ascii="Times New Roman" w:hAnsi="Times New Roman" w:cs="Times New Roman"/>
        </w:rPr>
        <w:t>If you can, please follow the link below and complete the survey and support the council in making the right decision for our children.</w:t>
      </w:r>
    </w:p>
    <w:p w14:paraId="41309314" w14:textId="77777777" w:rsidR="00936A3D" w:rsidRPr="00936A3D" w:rsidRDefault="00936A3D" w:rsidP="00936A3D">
      <w:pPr>
        <w:rPr>
          <w:rFonts w:ascii="Times New Roman" w:hAnsi="Times New Roman" w:cs="Times New Roman"/>
        </w:rPr>
      </w:pPr>
      <w:r w:rsidRPr="00936A3D">
        <w:rPr>
          <w:rFonts w:ascii="Times New Roman" w:hAnsi="Times New Roman" w:cs="Times New Roman"/>
          <w:b/>
          <w:bCs/>
        </w:rPr>
        <w:t>Parents/carers:</w:t>
      </w:r>
    </w:p>
    <w:p w14:paraId="7F874A97" w14:textId="77777777" w:rsidR="00936A3D" w:rsidRPr="00936A3D" w:rsidRDefault="00936A3D" w:rsidP="00936A3D">
      <w:pPr>
        <w:rPr>
          <w:rFonts w:ascii="Times New Roman" w:hAnsi="Times New Roman" w:cs="Times New Roman"/>
        </w:rPr>
      </w:pPr>
      <w:hyperlink r:id="rId12" w:tgtFrame="_blank" w:tooltip="https://links.uk.defend.egress.com/Warning?crId=696eb35658454aaaf78a72d4&amp;Domain=ea.edin.sch.uk&amp;Threat=eNpzrShJLcpLzAEADmkDRA%3D%3D&amp;Lang=en&amp;Base64Url=eNoFwsENwCAIAMCN4N9tiqVCVDAFOr-5k8wdF2Jzi5p5p7pJEfCjRvV1ge4_1MD24nLSyVvcOPAAga0V9w%3D%3D&amp;@OriginalLink=consulta" w:history="1">
        <w:r w:rsidRPr="00936A3D">
          <w:rPr>
            <w:rStyle w:val="Hyperlink"/>
            <w:rFonts w:ascii="Times New Roman" w:hAnsi="Times New Roman" w:cs="Times New Roman"/>
          </w:rPr>
          <w:t>Mobile Phones in Schools - Parent/Carer survey - City of Edinburgh Council - Citizen Space</w:t>
        </w:r>
      </w:hyperlink>
    </w:p>
    <w:p w14:paraId="04458B61" w14:textId="77777777" w:rsidR="00936A3D" w:rsidRPr="00936A3D" w:rsidRDefault="00936A3D" w:rsidP="00936A3D">
      <w:pPr>
        <w:rPr>
          <w:rFonts w:ascii="Times New Roman" w:hAnsi="Times New Roman" w:cs="Times New Roman"/>
        </w:rPr>
      </w:pPr>
      <w:r w:rsidRPr="00936A3D">
        <w:rPr>
          <w:rFonts w:ascii="Times New Roman" w:hAnsi="Times New Roman" w:cs="Times New Roman"/>
          <w:b/>
          <w:bCs/>
        </w:rPr>
        <w:t>Pupils:</w:t>
      </w:r>
    </w:p>
    <w:p w14:paraId="7B00B9EA" w14:textId="18DE7A43" w:rsidR="00936A3D" w:rsidRPr="00936A3D" w:rsidRDefault="00936A3D" w:rsidP="00936A3D">
      <w:pPr>
        <w:rPr>
          <w:rFonts w:ascii="Times New Roman" w:hAnsi="Times New Roman" w:cs="Times New Roman"/>
        </w:rPr>
      </w:pPr>
      <w:hyperlink r:id="rId13" w:tgtFrame="_blank" w:tooltip="https://links.uk.defend.egress.com/Warning?crId=696eb35658454aaaf78a72d4&amp;Domain=ea.edin.sch.uk&amp;Threat=eNpzrShJLcpLzAEADmkDRA%3D%3D&amp;Lang=en&amp;Base64Url=eNoFwtENgDAIBcCNeBo_qm5jsZZGA6YF5zd34v6OHWDTEY8f3kwlMpWzaY5ehap9FDf4QuJlntK64QcjoBLI&amp;@OriginalLink=consultation" w:history="1">
        <w:r w:rsidRPr="00936A3D">
          <w:rPr>
            <w:rStyle w:val="Hyperlink"/>
            <w:rFonts w:ascii="Times New Roman" w:hAnsi="Times New Roman" w:cs="Times New Roman"/>
          </w:rPr>
          <w:t>https://consultationhub.edinburgh.gov.uk/cf/7c310789/</w:t>
        </w:r>
      </w:hyperlink>
    </w:p>
    <w:p w14:paraId="0019C025" w14:textId="4761058E" w:rsidR="00936A3D" w:rsidRDefault="00936A3D" w:rsidP="00DE3B1C">
      <w:pPr>
        <w:rPr>
          <w:rFonts w:ascii="Times New Roman" w:hAnsi="Times New Roman" w:cs="Times New Roman"/>
        </w:rPr>
      </w:pPr>
    </w:p>
    <w:p w14:paraId="4AB2EB17" w14:textId="33E68585" w:rsidR="00936A3D" w:rsidRPr="00B4290E" w:rsidRDefault="00936A3D" w:rsidP="00DE3B1C">
      <w:pPr>
        <w:rPr>
          <w:rFonts w:ascii="BatangChe" w:eastAsia="BatangChe" w:hAnsi="BatangChe" w:cs="Times New Roman"/>
          <w:b/>
          <w:bCs/>
          <w:color w:val="A02B93" w:themeColor="accent5"/>
        </w:rPr>
      </w:pPr>
      <w:proofErr w:type="spellStart"/>
      <w:r w:rsidRPr="00B4290E">
        <w:rPr>
          <w:rFonts w:ascii="BatangChe" w:eastAsia="BatangChe" w:hAnsi="BatangChe" w:cs="Times New Roman"/>
          <w:b/>
          <w:bCs/>
          <w:color w:val="A02B93" w:themeColor="accent5"/>
        </w:rPr>
        <w:t>Sorries</w:t>
      </w:r>
      <w:proofErr w:type="spellEnd"/>
      <w:r w:rsidRPr="00B4290E">
        <w:rPr>
          <w:rFonts w:ascii="BatangChe" w:eastAsia="BatangChe" w:hAnsi="BatangChe" w:cs="Times New Roman"/>
          <w:b/>
          <w:bCs/>
          <w:color w:val="A02B93" w:themeColor="accent5"/>
        </w:rPr>
        <w:t xml:space="preserve"> Assembly and drumming sessions</w:t>
      </w:r>
    </w:p>
    <w:p w14:paraId="16CFB2CF" w14:textId="2521411E" w:rsidR="00936A3D" w:rsidRDefault="00936A3D" w:rsidP="00DE3B1C">
      <w:pPr>
        <w:rPr>
          <w:rFonts w:ascii="Times New Roman" w:hAnsi="Times New Roman" w:cs="Times New Roman"/>
        </w:rPr>
      </w:pPr>
      <w:r>
        <w:rPr>
          <w:rFonts w:ascii="Times New Roman" w:hAnsi="Times New Roman" w:cs="Times New Roman"/>
        </w:rPr>
        <w:t xml:space="preserve">Yesterday, as part of our Scots focus and celebration of Robert Burns, we welcomed the Scottish musical duo, ‘The </w:t>
      </w:r>
      <w:proofErr w:type="spellStart"/>
      <w:r>
        <w:rPr>
          <w:rFonts w:ascii="Times New Roman" w:hAnsi="Times New Roman" w:cs="Times New Roman"/>
        </w:rPr>
        <w:t>Sorries</w:t>
      </w:r>
      <w:proofErr w:type="spellEnd"/>
      <w:r>
        <w:rPr>
          <w:rFonts w:ascii="Times New Roman" w:hAnsi="Times New Roman" w:cs="Times New Roman"/>
        </w:rPr>
        <w:t xml:space="preserve">’.  Martin, a member of the duo, took a lot of our children through a lesson on the Bodhran drum as well as sharing some fantastic Scottish songs.  This culminated in a fantastic whole school assembly where our pupils shared excellent poems, sang Scottish songs and heard ancient Scottish tunes!   </w:t>
      </w:r>
    </w:p>
    <w:p w14:paraId="65A71080" w14:textId="07CBDFDD" w:rsidR="00D37DA1" w:rsidRDefault="00AE585E" w:rsidP="00DE3B1C">
      <w:pPr>
        <w:rPr>
          <w:rFonts w:ascii="Times New Roman" w:hAnsi="Times New Roman" w:cs="Times New Roman"/>
        </w:rPr>
      </w:pPr>
      <w:r>
        <w:rPr>
          <w:rFonts w:ascii="Times New Roman" w:hAnsi="Times New Roman" w:cs="Times New Roman"/>
          <w:noProof/>
        </w:rPr>
        <w:drawing>
          <wp:anchor distT="0" distB="0" distL="114300" distR="114300" simplePos="0" relativeHeight="251657215" behindDoc="0" locked="0" layoutInCell="1" allowOverlap="1" wp14:anchorId="01E436F7" wp14:editId="1CA8E8AB">
            <wp:simplePos x="0" y="0"/>
            <wp:positionH relativeFrom="column">
              <wp:posOffset>215900</wp:posOffset>
            </wp:positionH>
            <wp:positionV relativeFrom="paragraph">
              <wp:posOffset>16484</wp:posOffset>
            </wp:positionV>
            <wp:extent cx="1711960" cy="1282317"/>
            <wp:effectExtent l="0" t="0" r="2540" b="0"/>
            <wp:wrapNone/>
            <wp:docPr id="13525016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3247" cy="1283281"/>
                    </a:xfrm>
                    <a:prstGeom prst="rect">
                      <a:avLst/>
                    </a:prstGeom>
                    <a:noFill/>
                  </pic:spPr>
                </pic:pic>
              </a:graphicData>
            </a:graphic>
            <wp14:sizeRelH relativeFrom="page">
              <wp14:pctWidth>0</wp14:pctWidth>
            </wp14:sizeRelH>
            <wp14:sizeRelV relativeFrom="page">
              <wp14:pctHeight>0</wp14:pctHeight>
            </wp14:sizeRelV>
          </wp:anchor>
        </w:drawing>
      </w:r>
    </w:p>
    <w:p w14:paraId="64FCB21B" w14:textId="6A4951AB" w:rsidR="00D37DA1" w:rsidRDefault="00AE585E" w:rsidP="00DE3B1C">
      <w:pPr>
        <w:rPr>
          <w:rFonts w:ascii="Times New Roman" w:hAnsi="Times New Roman" w:cs="Times New Roman"/>
        </w:rPr>
      </w:pPr>
      <w:r>
        <w:rPr>
          <w:rFonts w:ascii="Times New Roman" w:hAnsi="Times New Roman" w:cs="Times New Roman"/>
          <w:noProof/>
        </w:rPr>
        <w:drawing>
          <wp:anchor distT="0" distB="0" distL="114300" distR="114300" simplePos="0" relativeHeight="251661312" behindDoc="0" locked="0" layoutInCell="1" allowOverlap="1" wp14:anchorId="160BA299" wp14:editId="21B64EF8">
            <wp:simplePos x="0" y="0"/>
            <wp:positionH relativeFrom="column">
              <wp:posOffset>3698987</wp:posOffset>
            </wp:positionH>
            <wp:positionV relativeFrom="paragraph">
              <wp:posOffset>6881</wp:posOffset>
            </wp:positionV>
            <wp:extent cx="1565777" cy="1173000"/>
            <wp:effectExtent l="133350" t="209550" r="130175" b="198755"/>
            <wp:wrapNone/>
            <wp:docPr id="10468520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971787">
                      <a:off x="0" y="0"/>
                      <a:ext cx="1565777" cy="1173000"/>
                    </a:xfrm>
                    <a:prstGeom prst="rect">
                      <a:avLst/>
                    </a:prstGeom>
                    <a:noFill/>
                  </pic:spPr>
                </pic:pic>
              </a:graphicData>
            </a:graphic>
            <wp14:sizeRelH relativeFrom="page">
              <wp14:pctWidth>0</wp14:pctWidth>
            </wp14:sizeRelH>
            <wp14:sizeRelV relativeFrom="page">
              <wp14:pctHeight>0</wp14:pctHeight>
            </wp14:sizeRelV>
          </wp:anchor>
        </w:drawing>
      </w:r>
    </w:p>
    <w:p w14:paraId="1BB0D29D" w14:textId="77777777" w:rsidR="00D37DA1" w:rsidRDefault="00D37DA1" w:rsidP="00DE3B1C">
      <w:pPr>
        <w:rPr>
          <w:rFonts w:ascii="Times New Roman" w:hAnsi="Times New Roman" w:cs="Times New Roman"/>
        </w:rPr>
      </w:pPr>
    </w:p>
    <w:p w14:paraId="52FD36A2" w14:textId="77777777" w:rsidR="00D37DA1" w:rsidRDefault="00D37DA1" w:rsidP="00DE3B1C">
      <w:pPr>
        <w:rPr>
          <w:rFonts w:ascii="Times New Roman" w:hAnsi="Times New Roman" w:cs="Times New Roman"/>
        </w:rPr>
      </w:pPr>
    </w:p>
    <w:p w14:paraId="6180F666" w14:textId="77777777" w:rsidR="00D37DA1" w:rsidRDefault="00D37DA1" w:rsidP="00DE3B1C">
      <w:pPr>
        <w:rPr>
          <w:rFonts w:ascii="Times New Roman" w:hAnsi="Times New Roman" w:cs="Times New Roman"/>
        </w:rPr>
      </w:pPr>
    </w:p>
    <w:p w14:paraId="6FFF1B1A" w14:textId="41AEB97B" w:rsidR="00D37DA1" w:rsidRPr="00B4290E" w:rsidRDefault="00D37DA1" w:rsidP="00DE3B1C">
      <w:pPr>
        <w:rPr>
          <w:rFonts w:ascii="BatangChe" w:eastAsia="BatangChe" w:hAnsi="BatangChe" w:cs="Times New Roman"/>
          <w:b/>
          <w:bCs/>
          <w:color w:val="A02B93" w:themeColor="accent5"/>
        </w:rPr>
      </w:pPr>
      <w:r w:rsidRPr="00B4290E">
        <w:rPr>
          <w:rFonts w:ascii="BatangChe" w:eastAsia="BatangChe" w:hAnsi="BatangChe" w:cs="Times New Roman"/>
          <w:b/>
          <w:bCs/>
          <w:color w:val="A02B93" w:themeColor="accent5"/>
        </w:rPr>
        <w:lastRenderedPageBreak/>
        <w:t>Nursery</w:t>
      </w:r>
      <w:r w:rsidR="00B4290E">
        <w:rPr>
          <w:rFonts w:ascii="BatangChe" w:eastAsia="BatangChe" w:hAnsi="BatangChe" w:cs="Times New Roman"/>
          <w:b/>
          <w:bCs/>
          <w:color w:val="A02B93" w:themeColor="accent5"/>
        </w:rPr>
        <w:t xml:space="preserve">    </w:t>
      </w:r>
      <w:r w:rsidR="00B4290E">
        <w:rPr>
          <w:noProof/>
        </w:rPr>
        <w:drawing>
          <wp:inline distT="0" distB="0" distL="0" distR="0" wp14:anchorId="670E835D" wp14:editId="03EE7AF0">
            <wp:extent cx="1296670" cy="564998"/>
            <wp:effectExtent l="0" t="0" r="0" b="6985"/>
            <wp:docPr id="1" name="Picture 1" descr="children flying with balloons cartoon illustration Please choose the suitable lightbox for you. nursery school cartoon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dren flying with balloons cartoon illustration Please choose the suitable lightbox for you. nursery school cartoon stock illustration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28791" cy="578994"/>
                    </a:xfrm>
                    <a:prstGeom prst="rect">
                      <a:avLst/>
                    </a:prstGeom>
                    <a:noFill/>
                    <a:ln>
                      <a:noFill/>
                    </a:ln>
                  </pic:spPr>
                </pic:pic>
              </a:graphicData>
            </a:graphic>
          </wp:inline>
        </w:drawing>
      </w:r>
    </w:p>
    <w:p w14:paraId="553CC086" w14:textId="65D501DF" w:rsidR="00D37DA1" w:rsidRPr="00D37DA1" w:rsidRDefault="00D37DA1" w:rsidP="00D37DA1">
      <w:pPr>
        <w:pStyle w:val="xmsonormal"/>
        <w:shd w:val="clear" w:color="auto" w:fill="FFFFFF"/>
        <w:spacing w:before="0" w:beforeAutospacing="0" w:after="0" w:afterAutospacing="0"/>
        <w:rPr>
          <w:rFonts w:ascii="Aptos" w:hAnsi="Aptos"/>
          <w:color w:val="242424"/>
        </w:rPr>
      </w:pPr>
      <w:r w:rsidRPr="00D37DA1">
        <w:rPr>
          <w:rFonts w:ascii="Aptos" w:hAnsi="Aptos"/>
          <w:b/>
          <w:bCs/>
          <w:color w:val="242424"/>
        </w:rPr>
        <w:t>Screen time for young children</w:t>
      </w:r>
    </w:p>
    <w:p w14:paraId="16B2B9C3" w14:textId="4ED830D0" w:rsidR="00D37DA1" w:rsidRPr="00D37DA1" w:rsidRDefault="00D37DA1" w:rsidP="00D37DA1">
      <w:pPr>
        <w:shd w:val="clear" w:color="auto" w:fill="FFFFFF"/>
        <w:spacing w:after="0" w:line="240" w:lineRule="auto"/>
        <w:rPr>
          <w:rFonts w:ascii="Aptos" w:eastAsia="Times New Roman" w:hAnsi="Aptos" w:cs="Times New Roman"/>
          <w:color w:val="242424"/>
          <w:kern w:val="0"/>
          <w:lang w:eastAsia="en-GB"/>
          <w14:ligatures w14:val="none"/>
        </w:rPr>
      </w:pPr>
    </w:p>
    <w:p w14:paraId="618D2296" w14:textId="77777777" w:rsidR="00D37DA1" w:rsidRPr="00D37DA1" w:rsidRDefault="00D37DA1" w:rsidP="00D37DA1">
      <w:pPr>
        <w:shd w:val="clear" w:color="auto" w:fill="FFFFFF"/>
        <w:spacing w:after="0" w:line="240" w:lineRule="auto"/>
        <w:rPr>
          <w:rFonts w:ascii="Aptos" w:eastAsia="Times New Roman" w:hAnsi="Aptos" w:cs="Times New Roman"/>
          <w:color w:val="242424"/>
          <w:kern w:val="0"/>
          <w:lang w:eastAsia="en-GB"/>
          <w14:ligatures w14:val="none"/>
        </w:rPr>
      </w:pPr>
      <w:r w:rsidRPr="00D37DA1">
        <w:rPr>
          <w:rFonts w:ascii="Aptos" w:eastAsia="Times New Roman" w:hAnsi="Aptos" w:cs="Times New Roman"/>
          <w:b/>
          <w:bCs/>
          <w:color w:val="242424"/>
          <w:kern w:val="0"/>
          <w:lang w:eastAsia="en-GB"/>
          <w14:ligatures w14:val="none"/>
        </w:rPr>
        <w:t>It's hard to avoid screens in our daily lives but how much is too much</w:t>
      </w:r>
    </w:p>
    <w:p w14:paraId="7E74CFE5" w14:textId="79C92620" w:rsidR="00D37DA1" w:rsidRPr="00D37DA1" w:rsidRDefault="00D37DA1" w:rsidP="00D37DA1">
      <w:pPr>
        <w:shd w:val="clear" w:color="auto" w:fill="FFFFFF"/>
        <w:spacing w:after="0" w:line="240" w:lineRule="auto"/>
        <w:rPr>
          <w:rFonts w:ascii="Aptos" w:eastAsia="Times New Roman" w:hAnsi="Aptos" w:cs="Times New Roman"/>
          <w:color w:val="242424"/>
          <w:kern w:val="0"/>
          <w:lang w:eastAsia="en-GB"/>
          <w14:ligatures w14:val="none"/>
        </w:rPr>
      </w:pPr>
      <w:r w:rsidRPr="00D37DA1">
        <w:rPr>
          <w:rFonts w:ascii="Aptos" w:eastAsia="Times New Roman" w:hAnsi="Aptos" w:cs="Times New Roman"/>
          <w:b/>
          <w:bCs/>
          <w:color w:val="242424"/>
          <w:kern w:val="0"/>
          <w:lang w:eastAsia="en-GB"/>
          <w14:ligatures w14:val="none"/>
        </w:rPr>
        <w:t xml:space="preserve">for </w:t>
      </w:r>
      <w:proofErr w:type="gramStart"/>
      <w:r w:rsidRPr="00D37DA1">
        <w:rPr>
          <w:rFonts w:ascii="Aptos" w:eastAsia="Times New Roman" w:hAnsi="Aptos" w:cs="Times New Roman"/>
          <w:b/>
          <w:bCs/>
          <w:color w:val="242424"/>
          <w:kern w:val="0"/>
          <w:lang w:eastAsia="en-GB"/>
          <w14:ligatures w14:val="none"/>
        </w:rPr>
        <w:t>young  children</w:t>
      </w:r>
      <w:proofErr w:type="gramEnd"/>
      <w:r w:rsidRPr="00D37DA1">
        <w:rPr>
          <w:rFonts w:ascii="Aptos" w:eastAsia="Times New Roman" w:hAnsi="Aptos" w:cs="Times New Roman"/>
          <w:b/>
          <w:bCs/>
          <w:color w:val="242424"/>
          <w:kern w:val="0"/>
          <w:lang w:eastAsia="en-GB"/>
          <w14:ligatures w14:val="none"/>
        </w:rPr>
        <w:t>? There are new pages on screen use for babies and</w:t>
      </w:r>
    </w:p>
    <w:p w14:paraId="62588A9C" w14:textId="77777777" w:rsidR="00D37DA1" w:rsidRPr="00D37DA1" w:rsidRDefault="00D37DA1" w:rsidP="00D37DA1">
      <w:pPr>
        <w:shd w:val="clear" w:color="auto" w:fill="FFFFFF"/>
        <w:spacing w:after="0" w:line="240" w:lineRule="auto"/>
        <w:rPr>
          <w:rFonts w:ascii="Aptos" w:eastAsia="Times New Roman" w:hAnsi="Aptos" w:cs="Times New Roman"/>
          <w:color w:val="242424"/>
          <w:kern w:val="0"/>
          <w:lang w:eastAsia="en-GB"/>
          <w14:ligatures w14:val="none"/>
        </w:rPr>
      </w:pPr>
      <w:r w:rsidRPr="00D37DA1">
        <w:rPr>
          <w:rFonts w:ascii="Aptos" w:eastAsia="Times New Roman" w:hAnsi="Aptos" w:cs="Times New Roman"/>
          <w:b/>
          <w:bCs/>
          <w:color w:val="242424"/>
          <w:kern w:val="0"/>
          <w:lang w:eastAsia="en-GB"/>
          <w14:ligatures w14:val="none"/>
        </w:rPr>
        <w:t>toddlers in the Development &amp; Growing Up section in the Parent club</w:t>
      </w:r>
    </w:p>
    <w:p w14:paraId="79CA7DC7" w14:textId="322BDF09" w:rsidR="00D37DA1" w:rsidRPr="00D37DA1" w:rsidRDefault="00D37DA1" w:rsidP="00D37DA1">
      <w:pPr>
        <w:shd w:val="clear" w:color="auto" w:fill="FFFFFF"/>
        <w:spacing w:after="0" w:line="240" w:lineRule="auto"/>
        <w:rPr>
          <w:rFonts w:ascii="Aptos" w:eastAsia="Times New Roman" w:hAnsi="Aptos" w:cs="Times New Roman"/>
          <w:color w:val="242424"/>
          <w:kern w:val="0"/>
          <w:lang w:eastAsia="en-GB"/>
          <w14:ligatures w14:val="none"/>
        </w:rPr>
      </w:pPr>
      <w:r w:rsidRPr="00D37DA1">
        <w:rPr>
          <w:rFonts w:ascii="Aptos" w:eastAsia="Times New Roman" w:hAnsi="Aptos" w:cs="Times New Roman"/>
          <w:b/>
          <w:bCs/>
          <w:color w:val="242424"/>
          <w:kern w:val="0"/>
          <w:lang w:eastAsia="en-GB"/>
          <w14:ligatures w14:val="none"/>
        </w:rPr>
        <w:t>website.</w:t>
      </w:r>
    </w:p>
    <w:p w14:paraId="684825D7" w14:textId="47B3ED04" w:rsidR="00D37DA1" w:rsidRPr="00D37DA1" w:rsidRDefault="00D37DA1" w:rsidP="00D37DA1">
      <w:pPr>
        <w:shd w:val="clear" w:color="auto" w:fill="FFFFFF"/>
        <w:spacing w:after="0" w:line="240" w:lineRule="auto"/>
        <w:rPr>
          <w:rFonts w:ascii="Aptos" w:eastAsia="Times New Roman" w:hAnsi="Aptos" w:cs="Times New Roman"/>
          <w:color w:val="242424"/>
          <w:kern w:val="0"/>
          <w:lang w:eastAsia="en-GB"/>
          <w14:ligatures w14:val="none"/>
        </w:rPr>
      </w:pPr>
      <w:hyperlink r:id="rId17" w:tgtFrame="_blank" w:tooltip="https://www.parentclub.scot/articles/screen-use-toddlers-aged-2-4" w:history="1">
        <w:r w:rsidRPr="00D37DA1">
          <w:rPr>
            <w:rFonts w:ascii="Aptos" w:eastAsia="Times New Roman" w:hAnsi="Aptos" w:cs="Times New Roman"/>
            <w:b/>
            <w:bCs/>
            <w:color w:val="467886"/>
            <w:kern w:val="0"/>
            <w:u w:val="single"/>
            <w:bdr w:val="none" w:sz="0" w:space="0" w:color="auto" w:frame="1"/>
            <w:lang w:eastAsia="en-GB"/>
            <w14:ligatures w14:val="none"/>
          </w:rPr>
          <w:t>Screen use for toddlers aged 2-4 | Parent Club</w:t>
        </w:r>
      </w:hyperlink>
    </w:p>
    <w:p w14:paraId="18491E80" w14:textId="5C9886AC" w:rsidR="00D37DA1" w:rsidRDefault="00AE585E" w:rsidP="00DE3B1C">
      <w:pPr>
        <w:rPr>
          <w:rFonts w:ascii="Times New Roman" w:hAnsi="Times New Roman" w:cs="Times New Roman"/>
        </w:rPr>
      </w:pPr>
      <w:r>
        <w:rPr>
          <w:rFonts w:ascii="Times New Roman" w:hAnsi="Times New Roman" w:cs="Times New Roman"/>
          <w:noProof/>
        </w:rPr>
        <w:drawing>
          <wp:anchor distT="0" distB="0" distL="114300" distR="114300" simplePos="0" relativeHeight="251662336" behindDoc="0" locked="0" layoutInCell="1" allowOverlap="1" wp14:anchorId="28CF8E4A" wp14:editId="4F8699B1">
            <wp:simplePos x="0" y="0"/>
            <wp:positionH relativeFrom="column">
              <wp:posOffset>3289300</wp:posOffset>
            </wp:positionH>
            <wp:positionV relativeFrom="paragraph">
              <wp:posOffset>236855</wp:posOffset>
            </wp:positionV>
            <wp:extent cx="1687195" cy="2434142"/>
            <wp:effectExtent l="0" t="0" r="8255" b="4445"/>
            <wp:wrapNone/>
            <wp:docPr id="6680703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87195" cy="2434142"/>
                    </a:xfrm>
                    <a:prstGeom prst="rect">
                      <a:avLst/>
                    </a:prstGeom>
                    <a:noFill/>
                  </pic:spPr>
                </pic:pic>
              </a:graphicData>
            </a:graphic>
            <wp14:sizeRelH relativeFrom="page">
              <wp14:pctWidth>0</wp14:pctWidth>
            </wp14:sizeRelH>
            <wp14:sizeRelV relativeFrom="page">
              <wp14:pctHeight>0</wp14:pctHeight>
            </wp14:sizeRelV>
          </wp:anchor>
        </w:drawing>
      </w:r>
    </w:p>
    <w:p w14:paraId="4C5D73CD" w14:textId="77777777" w:rsidR="00D37DA1" w:rsidRPr="00D37DA1" w:rsidRDefault="00D37DA1" w:rsidP="00D37DA1">
      <w:pPr>
        <w:rPr>
          <w:rFonts w:ascii="Times New Roman" w:hAnsi="Times New Roman" w:cs="Times New Roman"/>
        </w:rPr>
      </w:pPr>
    </w:p>
    <w:p w14:paraId="60CEB0D5" w14:textId="77777777" w:rsidR="00D37DA1" w:rsidRPr="00D37DA1" w:rsidRDefault="00D37DA1" w:rsidP="00D37DA1">
      <w:pPr>
        <w:rPr>
          <w:rFonts w:ascii="Times New Roman" w:hAnsi="Times New Roman" w:cs="Times New Roman"/>
        </w:rPr>
      </w:pPr>
    </w:p>
    <w:p w14:paraId="0B478614" w14:textId="77777777" w:rsidR="00D37DA1" w:rsidRDefault="00D37DA1" w:rsidP="00D37DA1">
      <w:pPr>
        <w:rPr>
          <w:rFonts w:ascii="Times New Roman" w:hAnsi="Times New Roman" w:cs="Times New Roman"/>
        </w:rPr>
      </w:pPr>
    </w:p>
    <w:p w14:paraId="66E67020" w14:textId="77777777" w:rsidR="00D37DA1" w:rsidRDefault="00D37DA1" w:rsidP="00D37DA1">
      <w:pPr>
        <w:rPr>
          <w:rFonts w:ascii="Times New Roman" w:hAnsi="Times New Roman" w:cs="Times New Roman"/>
        </w:rPr>
      </w:pPr>
    </w:p>
    <w:p w14:paraId="0D8366CC" w14:textId="77777777" w:rsidR="00D37DA1" w:rsidRDefault="00D37DA1" w:rsidP="00D37DA1">
      <w:pPr>
        <w:rPr>
          <w:rFonts w:ascii="Times New Roman" w:hAnsi="Times New Roman" w:cs="Times New Roman"/>
        </w:rPr>
      </w:pPr>
    </w:p>
    <w:p w14:paraId="216112D6" w14:textId="77777777" w:rsidR="00D37DA1" w:rsidRDefault="00D37DA1" w:rsidP="00D37DA1">
      <w:pPr>
        <w:rPr>
          <w:rFonts w:ascii="Times New Roman" w:hAnsi="Times New Roman" w:cs="Times New Roman"/>
        </w:rPr>
      </w:pPr>
    </w:p>
    <w:p w14:paraId="6DDB6038" w14:textId="77777777" w:rsidR="00D37DA1" w:rsidRDefault="00D37DA1" w:rsidP="00D37DA1">
      <w:pPr>
        <w:rPr>
          <w:rFonts w:ascii="Times New Roman" w:hAnsi="Times New Roman" w:cs="Times New Roman"/>
        </w:rPr>
      </w:pPr>
    </w:p>
    <w:p w14:paraId="0E4CB1E2" w14:textId="77777777" w:rsidR="00D37DA1" w:rsidRPr="00D37DA1" w:rsidRDefault="00D37DA1" w:rsidP="00D37DA1">
      <w:pPr>
        <w:rPr>
          <w:rFonts w:ascii="Times New Roman" w:hAnsi="Times New Roman" w:cs="Times New Roman"/>
          <w:sz w:val="28"/>
          <w:szCs w:val="28"/>
        </w:rPr>
      </w:pPr>
    </w:p>
    <w:sectPr w:rsidR="00D37DA1" w:rsidRPr="00D37DA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5F77A" w14:textId="77777777" w:rsidR="007E35CB" w:rsidRDefault="007E35CB" w:rsidP="005F3A7F">
      <w:pPr>
        <w:spacing w:after="0" w:line="240" w:lineRule="auto"/>
      </w:pPr>
      <w:r>
        <w:separator/>
      </w:r>
    </w:p>
  </w:endnote>
  <w:endnote w:type="continuationSeparator" w:id="0">
    <w:p w14:paraId="3A133845" w14:textId="77777777" w:rsidR="007E35CB" w:rsidRDefault="007E35CB" w:rsidP="005F3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tangChe">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04A33" w14:textId="77777777" w:rsidR="007E35CB" w:rsidRDefault="007E35CB" w:rsidP="005F3A7F">
      <w:pPr>
        <w:spacing w:after="0" w:line="240" w:lineRule="auto"/>
      </w:pPr>
      <w:r>
        <w:separator/>
      </w:r>
    </w:p>
  </w:footnote>
  <w:footnote w:type="continuationSeparator" w:id="0">
    <w:p w14:paraId="52057629" w14:textId="77777777" w:rsidR="007E35CB" w:rsidRDefault="007E35CB" w:rsidP="005F3A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988"/>
    <w:rsid w:val="002D255D"/>
    <w:rsid w:val="003B6558"/>
    <w:rsid w:val="00463615"/>
    <w:rsid w:val="004E5042"/>
    <w:rsid w:val="005F3A7F"/>
    <w:rsid w:val="006B08CE"/>
    <w:rsid w:val="00747CB4"/>
    <w:rsid w:val="007E35CB"/>
    <w:rsid w:val="00936A3D"/>
    <w:rsid w:val="00986988"/>
    <w:rsid w:val="009E349E"/>
    <w:rsid w:val="00A96BF4"/>
    <w:rsid w:val="00AE585E"/>
    <w:rsid w:val="00B4290E"/>
    <w:rsid w:val="00D37DA1"/>
    <w:rsid w:val="00DE3B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E65B0"/>
  <w15:chartTrackingRefBased/>
  <w15:docId w15:val="{D9F233C2-788D-40D1-BE14-47348582B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69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69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69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69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69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69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69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69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69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69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69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69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69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69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69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69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69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6988"/>
    <w:rPr>
      <w:rFonts w:eastAsiaTheme="majorEastAsia" w:cstheme="majorBidi"/>
      <w:color w:val="272727" w:themeColor="text1" w:themeTint="D8"/>
    </w:rPr>
  </w:style>
  <w:style w:type="paragraph" w:styleId="Title">
    <w:name w:val="Title"/>
    <w:basedOn w:val="Normal"/>
    <w:next w:val="Normal"/>
    <w:link w:val="TitleChar"/>
    <w:uiPriority w:val="10"/>
    <w:qFormat/>
    <w:rsid w:val="009869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69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69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69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6988"/>
    <w:pPr>
      <w:spacing w:before="160"/>
      <w:jc w:val="center"/>
    </w:pPr>
    <w:rPr>
      <w:i/>
      <w:iCs/>
      <w:color w:val="404040" w:themeColor="text1" w:themeTint="BF"/>
    </w:rPr>
  </w:style>
  <w:style w:type="character" w:customStyle="1" w:styleId="QuoteChar">
    <w:name w:val="Quote Char"/>
    <w:basedOn w:val="DefaultParagraphFont"/>
    <w:link w:val="Quote"/>
    <w:uiPriority w:val="29"/>
    <w:rsid w:val="00986988"/>
    <w:rPr>
      <w:i/>
      <w:iCs/>
      <w:color w:val="404040" w:themeColor="text1" w:themeTint="BF"/>
    </w:rPr>
  </w:style>
  <w:style w:type="paragraph" w:styleId="ListParagraph">
    <w:name w:val="List Paragraph"/>
    <w:basedOn w:val="Normal"/>
    <w:uiPriority w:val="34"/>
    <w:qFormat/>
    <w:rsid w:val="00986988"/>
    <w:pPr>
      <w:ind w:left="720"/>
      <w:contextualSpacing/>
    </w:pPr>
  </w:style>
  <w:style w:type="character" w:styleId="IntenseEmphasis">
    <w:name w:val="Intense Emphasis"/>
    <w:basedOn w:val="DefaultParagraphFont"/>
    <w:uiPriority w:val="21"/>
    <w:qFormat/>
    <w:rsid w:val="00986988"/>
    <w:rPr>
      <w:i/>
      <w:iCs/>
      <w:color w:val="0F4761" w:themeColor="accent1" w:themeShade="BF"/>
    </w:rPr>
  </w:style>
  <w:style w:type="paragraph" w:styleId="IntenseQuote">
    <w:name w:val="Intense Quote"/>
    <w:basedOn w:val="Normal"/>
    <w:next w:val="Normal"/>
    <w:link w:val="IntenseQuoteChar"/>
    <w:uiPriority w:val="30"/>
    <w:qFormat/>
    <w:rsid w:val="009869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6988"/>
    <w:rPr>
      <w:i/>
      <w:iCs/>
      <w:color w:val="0F4761" w:themeColor="accent1" w:themeShade="BF"/>
    </w:rPr>
  </w:style>
  <w:style w:type="character" w:styleId="IntenseReference">
    <w:name w:val="Intense Reference"/>
    <w:basedOn w:val="DefaultParagraphFont"/>
    <w:uiPriority w:val="32"/>
    <w:qFormat/>
    <w:rsid w:val="00986988"/>
    <w:rPr>
      <w:b/>
      <w:bCs/>
      <w:smallCaps/>
      <w:color w:val="0F4761" w:themeColor="accent1" w:themeShade="BF"/>
      <w:spacing w:val="5"/>
    </w:rPr>
  </w:style>
  <w:style w:type="paragraph" w:styleId="Header">
    <w:name w:val="header"/>
    <w:basedOn w:val="Normal"/>
    <w:link w:val="HeaderChar"/>
    <w:uiPriority w:val="99"/>
    <w:unhideWhenUsed/>
    <w:rsid w:val="005F3A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3A7F"/>
  </w:style>
  <w:style w:type="paragraph" w:styleId="Footer">
    <w:name w:val="footer"/>
    <w:basedOn w:val="Normal"/>
    <w:link w:val="FooterChar"/>
    <w:uiPriority w:val="99"/>
    <w:unhideWhenUsed/>
    <w:rsid w:val="005F3A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3A7F"/>
  </w:style>
  <w:style w:type="character" w:styleId="Hyperlink">
    <w:name w:val="Hyperlink"/>
    <w:basedOn w:val="DefaultParagraphFont"/>
    <w:uiPriority w:val="99"/>
    <w:unhideWhenUsed/>
    <w:rsid w:val="00936A3D"/>
    <w:rPr>
      <w:color w:val="467886" w:themeColor="hyperlink"/>
      <w:u w:val="single"/>
    </w:rPr>
  </w:style>
  <w:style w:type="character" w:styleId="UnresolvedMention">
    <w:name w:val="Unresolved Mention"/>
    <w:basedOn w:val="DefaultParagraphFont"/>
    <w:uiPriority w:val="99"/>
    <w:semiHidden/>
    <w:unhideWhenUsed/>
    <w:rsid w:val="00936A3D"/>
    <w:rPr>
      <w:color w:val="605E5C"/>
      <w:shd w:val="clear" w:color="auto" w:fill="E1DFDD"/>
    </w:rPr>
  </w:style>
  <w:style w:type="paragraph" w:customStyle="1" w:styleId="xmsonormal">
    <w:name w:val="x_msonormal"/>
    <w:basedOn w:val="Normal"/>
    <w:rsid w:val="00D37DA1"/>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wimplc">
    <w:name w:val="wimplc"/>
    <w:basedOn w:val="DefaultParagraphFont"/>
    <w:rsid w:val="00747C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links.uk.defend.egress.com/Warning?crId=696eb35658454aaaf78a72d4&amp;Domain=ea.edin.sch.uk&amp;Threat=eNpzrShJLcpLzAEADmkDRA%3D%3D&amp;Lang=en&amp;Base64Url=eNoFwtENgDAIBcCNeBo_qm5jsZZGA6YF5zd34v6OHWDTEY8f3kwlMpWzaY5ehap9FDf4QuJlntK64QcjoBLI&amp;@OriginalLink=consultationhub.edinburgh.gov.uk" TargetMode="External"/><Relationship Id="rId18"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links.uk.defend.egress.com/Warning?crId=696eb35658454aaaf78a72d4&amp;Domain=ea.edin.sch.uk&amp;Threat=eNpzrShJLcpLzAEADmkDRA%3D%3D&amp;Lang=en&amp;Base64Url=eNoFwsENwCAIAMCN4N9tiqVCVDAFOr-5k8wdF2Jzi5p5p7pJEfCjRvV1ge4_1MD24nLSyVvcOPAAga0V9w%3D%3D&amp;@OriginalLink=consultationhub.edinburgh.gov.uk" TargetMode="External"/><Relationship Id="rId17" Type="http://schemas.openxmlformats.org/officeDocument/2006/relationships/hyperlink" Target="https://www.parentclub.scot/articles/screen-use-toddlers-aged-2-4" TargetMode="Externa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8.pn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713</Words>
  <Characters>4069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Wood</dc:creator>
  <cp:keywords/>
  <dc:description/>
  <cp:lastModifiedBy>Nicola S Lockey</cp:lastModifiedBy>
  <cp:revision>2</cp:revision>
  <dcterms:created xsi:type="dcterms:W3CDTF">2026-01-21T13:53:00Z</dcterms:created>
  <dcterms:modified xsi:type="dcterms:W3CDTF">2026-01-21T13:53:00Z</dcterms:modified>
</cp:coreProperties>
</file>